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9BB" w:rsidRPr="0037421B" w:rsidRDefault="00A579BB" w:rsidP="00D4171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D41710" w:rsidRPr="00D465CC" w:rsidRDefault="003A1FE2" w:rsidP="00D465CC">
      <w:pPr>
        <w:pStyle w:val="NoSpacing"/>
        <w:ind w:firstLine="720"/>
        <w:jc w:val="both"/>
      </w:pPr>
      <w:r>
        <w:rPr>
          <w:lang w:val="sr-Cyrl-CS"/>
        </w:rPr>
        <w:t>Н</w:t>
      </w:r>
      <w:r w:rsidR="004E7C27" w:rsidRPr="00963949">
        <w:rPr>
          <w:lang w:val="sr-Cyrl-CS"/>
        </w:rPr>
        <w:t xml:space="preserve">а </w:t>
      </w:r>
      <w:proofErr w:type="spellStart"/>
      <w:r w:rsidR="004E7C27" w:rsidRPr="00963949">
        <w:t>основу</w:t>
      </w:r>
      <w:proofErr w:type="spellEnd"/>
      <w:r w:rsidR="004E7C27" w:rsidRPr="00963949">
        <w:t xml:space="preserve"> </w:t>
      </w:r>
      <w:r w:rsidR="003008D7">
        <w:rPr>
          <w:lang w:val="sr-Cyrl-CS"/>
        </w:rPr>
        <w:t>члана 49. став 1. и  51. Закона о основама својинскоправних односа („Сл.лист СФРЈ“,број 6/80 и 36/90,“Сл.лист СРЈ“,број 29/96 и „Сл.гласник РС“,број 115/2005-др.закон),</w:t>
      </w:r>
      <w:r w:rsidR="0019068D">
        <w:rPr>
          <w:lang w:val="sr-Cyrl-CS"/>
        </w:rPr>
        <w:t xml:space="preserve"> </w:t>
      </w:r>
      <w:r w:rsidR="00097C18">
        <w:rPr>
          <w:lang w:val="sr-Cyrl-CS"/>
        </w:rPr>
        <w:t>члана 69.</w:t>
      </w:r>
      <w:r w:rsidR="0037421B">
        <w:rPr>
          <w:lang w:val="sr-Cyrl-CS"/>
        </w:rPr>
        <w:t xml:space="preserve"> </w:t>
      </w:r>
      <w:r w:rsidR="00F15B14">
        <w:rPr>
          <w:lang w:val="sr-Cyrl-CS"/>
        </w:rPr>
        <w:t>с</w:t>
      </w:r>
      <w:r w:rsidR="0037421B">
        <w:rPr>
          <w:lang w:val="sr-Cyrl-CS"/>
        </w:rPr>
        <w:t>тав 1. и 2.</w:t>
      </w:r>
      <w:r w:rsidR="00097C18">
        <w:rPr>
          <w:lang w:val="sr-Cyrl-CS"/>
        </w:rPr>
        <w:t xml:space="preserve"> Закона о планирању и изградњи („Службени гласник РС“, </w:t>
      </w:r>
      <w:r w:rsidR="00097C18">
        <w:t xml:space="preserve">72/2009, 81/2009 - испр., 64/2010 – одлука УС, 24/2011, 121/2012, 42/2013 – одлука УС, 50/2013 – одлука УС, 98/2013 – одлука УС, 132/2014 и 145/2014) </w:t>
      </w:r>
      <w:proofErr w:type="gramStart"/>
      <w:r>
        <w:rPr>
          <w:lang w:val="sr-Cyrl-CS"/>
        </w:rPr>
        <w:t xml:space="preserve">члана </w:t>
      </w:r>
      <w:r w:rsidR="00982C53">
        <w:rPr>
          <w:lang w:val="sr-Cyrl-CS"/>
        </w:rPr>
        <w:t xml:space="preserve"> </w:t>
      </w:r>
      <w:r w:rsidR="00097C18">
        <w:rPr>
          <w:lang w:val="sr-Cyrl-CS"/>
        </w:rPr>
        <w:t>5</w:t>
      </w:r>
      <w:r w:rsidR="0037421B">
        <w:rPr>
          <w:lang w:val="sr-Cyrl-CS"/>
        </w:rPr>
        <w:t>4</w:t>
      </w:r>
      <w:proofErr w:type="gramEnd"/>
      <w:r w:rsidR="00097C18">
        <w:rPr>
          <w:lang w:val="sr-Cyrl-CS"/>
        </w:rPr>
        <w:t xml:space="preserve">. Одлуке о грађевинском земљишту („Службени гласник општине </w:t>
      </w:r>
      <w:r w:rsidR="00D465CC">
        <w:rPr>
          <w:lang w:val="sr-Cyrl-CS"/>
        </w:rPr>
        <w:t>Кучево“, бр. 13/16),</w:t>
      </w:r>
      <w:proofErr w:type="spellStart"/>
      <w:r w:rsidR="00D465CC" w:rsidRPr="00C057EB">
        <w:t>члана</w:t>
      </w:r>
      <w:proofErr w:type="spellEnd"/>
      <w:r w:rsidR="00D465CC" w:rsidRPr="00C057EB">
        <w:t xml:space="preserve"> 40. </w:t>
      </w:r>
      <w:proofErr w:type="spellStart"/>
      <w:r w:rsidR="00D465CC" w:rsidRPr="00C057EB">
        <w:t>Статута</w:t>
      </w:r>
      <w:proofErr w:type="spellEnd"/>
      <w:r w:rsidR="00D465CC" w:rsidRPr="00C057EB">
        <w:t xml:space="preserve"> </w:t>
      </w:r>
      <w:proofErr w:type="spellStart"/>
      <w:r w:rsidR="00D465CC" w:rsidRPr="00C057EB">
        <w:t>општине</w:t>
      </w:r>
      <w:proofErr w:type="spellEnd"/>
      <w:r w:rsidR="00D465CC" w:rsidRPr="00C057EB">
        <w:t xml:space="preserve"> </w:t>
      </w:r>
      <w:proofErr w:type="spellStart"/>
      <w:r w:rsidR="00D465CC" w:rsidRPr="00C057EB">
        <w:t>Кучево</w:t>
      </w:r>
      <w:proofErr w:type="spellEnd"/>
      <w:r w:rsidR="00D465CC" w:rsidRPr="00C057EB">
        <w:t xml:space="preserve"> (“</w:t>
      </w:r>
      <w:proofErr w:type="spellStart"/>
      <w:r w:rsidR="00D465CC" w:rsidRPr="00C057EB">
        <w:t>Службени</w:t>
      </w:r>
      <w:proofErr w:type="spellEnd"/>
      <w:r w:rsidR="00D465CC" w:rsidRPr="00C057EB">
        <w:t xml:space="preserve"> </w:t>
      </w:r>
      <w:proofErr w:type="spellStart"/>
      <w:r w:rsidR="00D465CC" w:rsidRPr="00C057EB">
        <w:t>гласник</w:t>
      </w:r>
      <w:proofErr w:type="spellEnd"/>
      <w:r w:rsidR="00D465CC" w:rsidRPr="00C057EB">
        <w:t xml:space="preserve"> </w:t>
      </w:r>
      <w:proofErr w:type="spellStart"/>
      <w:r w:rsidR="00D465CC" w:rsidRPr="00C057EB">
        <w:t>општине</w:t>
      </w:r>
      <w:proofErr w:type="spellEnd"/>
      <w:r w:rsidR="00D465CC" w:rsidRPr="00C057EB">
        <w:t xml:space="preserve"> </w:t>
      </w:r>
      <w:proofErr w:type="spellStart"/>
      <w:r w:rsidR="00D465CC" w:rsidRPr="00C057EB">
        <w:t>Кучево</w:t>
      </w:r>
      <w:proofErr w:type="spellEnd"/>
      <w:r w:rsidR="00D465CC" w:rsidRPr="00C057EB">
        <w:t xml:space="preserve">”, </w:t>
      </w:r>
      <w:proofErr w:type="spellStart"/>
      <w:r w:rsidR="00D465CC" w:rsidRPr="00C057EB">
        <w:t>бр</w:t>
      </w:r>
      <w:proofErr w:type="spellEnd"/>
      <w:r w:rsidR="00D465CC" w:rsidRPr="00C057EB">
        <w:t>. 1/19)</w:t>
      </w:r>
      <w:r w:rsidR="00D465CC">
        <w:t xml:space="preserve"> </w:t>
      </w:r>
      <w:r w:rsidR="0037421B">
        <w:rPr>
          <w:lang w:val="sr-Cyrl-CS"/>
        </w:rPr>
        <w:t xml:space="preserve">а на основу захтева ЈП Србијагас Нови Сад за установљавање права службености за изградњу </w:t>
      </w:r>
      <w:r w:rsidR="00A256CF">
        <w:rPr>
          <w:lang w:val="sr-Cyrl-CS"/>
        </w:rPr>
        <w:t>мерно-регулационе станица (МРС) Коана, дела дистрибутивног гасовода средњег притиска од 16 бара и дела дистрибутивног гасовода ниског притиска до 4 бар на делу КП бр. 1655/4 КО Каона</w:t>
      </w:r>
    </w:p>
    <w:p w:rsidR="004E7C27" w:rsidRPr="00D058FF" w:rsidRDefault="00097C18" w:rsidP="00E81A2D">
      <w:pPr>
        <w:ind w:right="-207" w:firstLine="720"/>
        <w:jc w:val="both"/>
      </w:pPr>
      <w:r>
        <w:rPr>
          <w:lang w:val="sr-Cyrl-CS"/>
        </w:rPr>
        <w:t>Скупштина општине Кучево</w:t>
      </w:r>
      <w:r w:rsidR="004E7C27" w:rsidRPr="00963949">
        <w:rPr>
          <w:lang w:val="sr-Cyrl-CS"/>
        </w:rPr>
        <w:t xml:space="preserve"> на седници одржаној дана </w:t>
      </w:r>
      <w:r w:rsidR="00E74063" w:rsidRPr="00963949">
        <w:rPr>
          <w:lang w:val="sr-Cyrl-CS"/>
        </w:rPr>
        <w:t xml:space="preserve"> </w:t>
      </w:r>
      <w:r w:rsidR="00D058FF">
        <w:rPr>
          <w:lang w:val="sr-Cyrl-CS"/>
        </w:rPr>
        <w:t>16.04.</w:t>
      </w:r>
      <w:r w:rsidR="004E7C27" w:rsidRPr="00963949">
        <w:rPr>
          <w:lang w:val="sr-Cyrl-CS"/>
        </w:rPr>
        <w:t>201</w:t>
      </w:r>
      <w:r w:rsidR="00A579BB">
        <w:rPr>
          <w:lang w:val="sr-Cyrl-CS"/>
        </w:rPr>
        <w:t>9</w:t>
      </w:r>
      <w:r w:rsidR="004E7C27" w:rsidRPr="00963949">
        <w:rPr>
          <w:lang w:val="sr-Cyrl-CS"/>
        </w:rPr>
        <w:t>.</w:t>
      </w:r>
      <w:r w:rsidR="00D058FF">
        <w:rPr>
          <w:lang w:val="sr-Cyrl-CS"/>
        </w:rPr>
        <w:t xml:space="preserve"> </w:t>
      </w:r>
      <w:r w:rsidR="004E7C27" w:rsidRPr="00963949">
        <w:rPr>
          <w:lang w:val="sr-Cyrl-CS"/>
        </w:rPr>
        <w:t xml:space="preserve">године, </w:t>
      </w:r>
      <w:proofErr w:type="spellStart"/>
      <w:r>
        <w:t>доноси</w:t>
      </w:r>
      <w:proofErr w:type="spellEnd"/>
      <w:r w:rsidR="00D058FF">
        <w:t>:</w:t>
      </w:r>
    </w:p>
    <w:p w:rsidR="004E7C27" w:rsidRPr="00E81A2D" w:rsidRDefault="004E7C27" w:rsidP="00776BD1">
      <w:pPr>
        <w:ind w:right="-1141"/>
        <w:jc w:val="center"/>
      </w:pPr>
    </w:p>
    <w:p w:rsidR="004E7C27" w:rsidRPr="00963949" w:rsidRDefault="004E7C27" w:rsidP="00776BD1">
      <w:pPr>
        <w:ind w:right="-99"/>
        <w:jc w:val="center"/>
      </w:pPr>
      <w:proofErr w:type="gramStart"/>
      <w:r w:rsidRPr="00963949">
        <w:t>Р  Е</w:t>
      </w:r>
      <w:proofErr w:type="gramEnd"/>
      <w:r w:rsidRPr="00963949">
        <w:t xml:space="preserve">  </w:t>
      </w:r>
      <w:r w:rsidRPr="00963949">
        <w:rPr>
          <w:lang w:val="sr-Cyrl-CS"/>
        </w:rPr>
        <w:t>Ш</w:t>
      </w:r>
      <w:r w:rsidRPr="00963949">
        <w:t xml:space="preserve">  Е  </w:t>
      </w:r>
      <w:r w:rsidRPr="00963949">
        <w:rPr>
          <w:lang w:val="sr-Cyrl-CS"/>
        </w:rPr>
        <w:t>Њ</w:t>
      </w:r>
      <w:r w:rsidRPr="00963949">
        <w:t xml:space="preserve"> Е</w:t>
      </w:r>
    </w:p>
    <w:p w:rsidR="004E7C27" w:rsidRDefault="00E81A2D" w:rsidP="00776BD1">
      <w:pPr>
        <w:ind w:right="-99"/>
        <w:jc w:val="center"/>
      </w:pPr>
      <w:r>
        <w:t>о</w:t>
      </w:r>
      <w:r w:rsidR="001D590E">
        <w:t xml:space="preserve"> установљавању права службености</w:t>
      </w:r>
    </w:p>
    <w:p w:rsidR="001D590E" w:rsidRPr="001D590E" w:rsidRDefault="001D590E" w:rsidP="00776BD1">
      <w:pPr>
        <w:ind w:right="-99"/>
        <w:jc w:val="center"/>
      </w:pPr>
      <w:r>
        <w:t>Јавном предузећу Србијагас Нови Сад</w:t>
      </w:r>
    </w:p>
    <w:p w:rsidR="004E7C27" w:rsidRPr="00963949" w:rsidRDefault="004E7C27" w:rsidP="00776BD1">
      <w:pPr>
        <w:ind w:right="-99" w:firstLine="1134"/>
        <w:jc w:val="center"/>
      </w:pPr>
    </w:p>
    <w:p w:rsidR="00395964" w:rsidRDefault="00EA13D2" w:rsidP="003B1128">
      <w:pPr>
        <w:ind w:firstLine="720"/>
        <w:jc w:val="both"/>
        <w:rPr>
          <w:lang w:val="sr-Cyrl-CS"/>
        </w:rPr>
      </w:pPr>
      <w:r>
        <w:rPr>
          <w:lang w:val="sr-Cyrl-CS"/>
        </w:rPr>
        <w:t>1.</w:t>
      </w:r>
      <w:r w:rsidR="0037421B">
        <w:rPr>
          <w:lang w:val="sr-Cyrl-CS"/>
        </w:rPr>
        <w:t xml:space="preserve"> </w:t>
      </w:r>
      <w:r w:rsidR="0009595A">
        <w:rPr>
          <w:lang w:val="sr-Cyrl-CS"/>
        </w:rPr>
        <w:t xml:space="preserve">Установљава се службеност </w:t>
      </w:r>
      <w:r w:rsidR="00265194">
        <w:rPr>
          <w:lang w:val="sr-Cyrl-CS"/>
        </w:rPr>
        <w:t xml:space="preserve">за </w:t>
      </w:r>
      <w:r w:rsidR="003A01D6">
        <w:rPr>
          <w:lang w:val="sr-Cyrl-CS"/>
        </w:rPr>
        <w:t xml:space="preserve">изградњу инфраструктурног објекта </w:t>
      </w:r>
      <w:proofErr w:type="spellStart"/>
      <w:r w:rsidR="00274CAD">
        <w:t>мерно-регулационе</w:t>
      </w:r>
      <w:proofErr w:type="spellEnd"/>
      <w:r w:rsidR="00274CAD">
        <w:t xml:space="preserve"> </w:t>
      </w:r>
      <w:proofErr w:type="spellStart"/>
      <w:r w:rsidR="00274CAD">
        <w:t>станице</w:t>
      </w:r>
      <w:proofErr w:type="spellEnd"/>
      <w:r w:rsidR="00274CAD">
        <w:t xml:space="preserve"> (МРС)</w:t>
      </w:r>
      <w:r w:rsidR="0037421B">
        <w:rPr>
          <w:lang w:val="sr-Cyrl-CS"/>
        </w:rPr>
        <w:t xml:space="preserve"> </w:t>
      </w:r>
      <w:r w:rsidR="00686C3B">
        <w:rPr>
          <w:lang w:val="sr-Cyrl-CS"/>
        </w:rPr>
        <w:t xml:space="preserve">Каона, </w:t>
      </w:r>
      <w:r w:rsidR="0037421B">
        <w:rPr>
          <w:lang w:val="sr-Cyrl-CS"/>
        </w:rPr>
        <w:t>у корист</w:t>
      </w:r>
      <w:r w:rsidR="00980F2E">
        <w:rPr>
          <w:lang w:val="sr-Cyrl-CS"/>
        </w:rPr>
        <w:t xml:space="preserve"> </w:t>
      </w:r>
      <w:r w:rsidR="00274CAD">
        <w:rPr>
          <w:lang w:val="sr-Cyrl-CS"/>
        </w:rPr>
        <w:t>ЈП Србијагас Нови Сад</w:t>
      </w:r>
      <w:r w:rsidR="0009595A">
        <w:rPr>
          <w:lang w:val="sr-Cyrl-CS"/>
        </w:rPr>
        <w:t>,</w:t>
      </w:r>
      <w:r w:rsidR="00822CA4" w:rsidRPr="00822CA4">
        <w:rPr>
          <w:lang w:val="sr-Cyrl-CS"/>
        </w:rPr>
        <w:t xml:space="preserve"> </w:t>
      </w:r>
      <w:r w:rsidR="00274CAD">
        <w:rPr>
          <w:lang w:val="sr-Cyrl-CS"/>
        </w:rPr>
        <w:t xml:space="preserve">матични број: 20084600, ПИБ: 104056656, </w:t>
      </w:r>
      <w:r w:rsidR="003B1128">
        <w:rPr>
          <w:lang w:val="sr-Cyrl-CS"/>
        </w:rPr>
        <w:t xml:space="preserve">и то </w:t>
      </w:r>
      <w:r w:rsidR="00274CAD">
        <w:rPr>
          <w:lang w:val="sr-Cyrl-CS"/>
        </w:rPr>
        <w:t>на</w:t>
      </w:r>
      <w:r w:rsidR="00822CA4">
        <w:rPr>
          <w:lang w:val="sr-Cyrl-CS"/>
        </w:rPr>
        <w:t xml:space="preserve"> катастарск</w:t>
      </w:r>
      <w:r w:rsidR="00274CAD">
        <w:rPr>
          <w:lang w:val="sr-Cyrl-CS"/>
        </w:rPr>
        <w:t>ој</w:t>
      </w:r>
      <w:r w:rsidR="00822CA4">
        <w:rPr>
          <w:lang w:val="sr-Cyrl-CS"/>
        </w:rPr>
        <w:t xml:space="preserve"> парцел</w:t>
      </w:r>
      <w:r w:rsidR="00274CAD">
        <w:rPr>
          <w:lang w:val="sr-Cyrl-CS"/>
        </w:rPr>
        <w:t>и</w:t>
      </w:r>
      <w:r w:rsidR="003B1128">
        <w:rPr>
          <w:lang w:val="sr-Cyrl-CS"/>
        </w:rPr>
        <w:t xml:space="preserve"> </w:t>
      </w:r>
      <w:r>
        <w:rPr>
          <w:lang w:val="sr-Cyrl-CS"/>
        </w:rPr>
        <w:t xml:space="preserve">број </w:t>
      </w:r>
      <w:r w:rsidR="00686C3B">
        <w:rPr>
          <w:lang w:val="sr-Cyrl-CS"/>
        </w:rPr>
        <w:t>1655/4</w:t>
      </w:r>
      <w:r w:rsidR="003B1128">
        <w:rPr>
          <w:lang w:val="sr-Cyrl-CS"/>
        </w:rPr>
        <w:t xml:space="preserve"> КО </w:t>
      </w:r>
      <w:r w:rsidR="00686C3B">
        <w:rPr>
          <w:lang w:val="sr-Cyrl-CS"/>
        </w:rPr>
        <w:t>Каона</w:t>
      </w:r>
      <w:r>
        <w:rPr>
          <w:lang w:val="sr-Cyrl-CS"/>
        </w:rPr>
        <w:t>,</w:t>
      </w:r>
      <w:r w:rsidR="00351BB2">
        <w:rPr>
          <w:lang w:val="sr-Cyrl-CS"/>
        </w:rPr>
        <w:t xml:space="preserve"> уписана у </w:t>
      </w:r>
      <w:r>
        <w:rPr>
          <w:lang w:val="sr-Cyrl-CS"/>
        </w:rPr>
        <w:t>лист непокретности</w:t>
      </w:r>
      <w:r w:rsidR="0077487B">
        <w:rPr>
          <w:lang w:val="sr-Cyrl-CS"/>
        </w:rPr>
        <w:t xml:space="preserve"> </w:t>
      </w:r>
      <w:r>
        <w:rPr>
          <w:lang w:val="sr-Cyrl-CS"/>
        </w:rPr>
        <w:t xml:space="preserve">број </w:t>
      </w:r>
      <w:r w:rsidR="00686C3B">
        <w:rPr>
          <w:lang w:val="sr-Cyrl-CS"/>
        </w:rPr>
        <w:t>188</w:t>
      </w:r>
      <w:r w:rsidR="0077487B">
        <w:rPr>
          <w:lang w:val="sr-Cyrl-CS"/>
        </w:rPr>
        <w:t xml:space="preserve"> </w:t>
      </w:r>
      <w:r>
        <w:rPr>
          <w:lang w:val="sr-Cyrl-CS"/>
        </w:rPr>
        <w:t xml:space="preserve">КО </w:t>
      </w:r>
      <w:r w:rsidR="00686C3B">
        <w:rPr>
          <w:lang w:val="sr-Cyrl-CS"/>
        </w:rPr>
        <w:t>Каона.</w:t>
      </w:r>
    </w:p>
    <w:p w:rsidR="00177D6A" w:rsidRDefault="00177D6A" w:rsidP="005E33A6">
      <w:pPr>
        <w:ind w:left="360"/>
        <w:jc w:val="both"/>
        <w:rPr>
          <w:lang w:val="sr-Cyrl-CS"/>
        </w:rPr>
      </w:pPr>
    </w:p>
    <w:p w:rsidR="00324E83" w:rsidRPr="00686C3B" w:rsidRDefault="00264812" w:rsidP="00686C3B">
      <w:pPr>
        <w:pStyle w:val="NoSpacing"/>
        <w:ind w:firstLine="720"/>
        <w:jc w:val="both"/>
      </w:pPr>
      <w:r>
        <w:rPr>
          <w:lang w:val="sr-Cyrl-CS"/>
        </w:rPr>
        <w:t>2.</w:t>
      </w:r>
      <w:r w:rsidR="00686C3B">
        <w:rPr>
          <w:lang w:val="sr-Cyrl-CS"/>
        </w:rPr>
        <w:t>Службеност</w:t>
      </w:r>
      <w:r w:rsidR="005E33A6">
        <w:rPr>
          <w:lang w:val="sr-Cyrl-CS"/>
        </w:rPr>
        <w:t xml:space="preserve"> </w:t>
      </w:r>
      <w:r w:rsidR="00686C3B">
        <w:rPr>
          <w:lang w:val="sr-Cyrl-CS"/>
        </w:rPr>
        <w:t>се установљава ради</w:t>
      </w:r>
      <w:r w:rsidR="00F15B14">
        <w:rPr>
          <w:lang w:val="sr-Cyrl-CS"/>
        </w:rPr>
        <w:t xml:space="preserve"> иградње </w:t>
      </w:r>
      <w:r w:rsidR="00686C3B">
        <w:rPr>
          <w:lang w:val="sr-Cyrl-CS"/>
        </w:rPr>
        <w:t xml:space="preserve">мерно-регулационе станица (МРС) Коана, дела дистрибутивног гасовода средњег притиска од 16 бара и дела дистрибутивног гасовода ниског притиска до 4 бар на делу КП бр. 1655/4 КО Каона </w:t>
      </w:r>
      <w:r w:rsidR="00AD445A">
        <w:rPr>
          <w:lang w:val="sr-Cyrl-CS"/>
        </w:rPr>
        <w:t xml:space="preserve">у површини од </w:t>
      </w:r>
      <w:r w:rsidR="00572C87">
        <w:rPr>
          <w:lang w:val="sr-Cyrl-CS"/>
        </w:rPr>
        <w:t>500м2.</w:t>
      </w:r>
    </w:p>
    <w:p w:rsidR="0078291B" w:rsidRDefault="0078291B" w:rsidP="006A2722">
      <w:pPr>
        <w:jc w:val="both"/>
        <w:rPr>
          <w:lang w:val="sr-Cyrl-CS"/>
        </w:rPr>
      </w:pPr>
    </w:p>
    <w:p w:rsidR="00A66411" w:rsidRPr="0009595A" w:rsidRDefault="00324E83" w:rsidP="00AD445A">
      <w:pPr>
        <w:ind w:right="-99" w:firstLine="720"/>
        <w:jc w:val="both"/>
        <w:rPr>
          <w:lang w:val="sr-Cyrl-CS"/>
        </w:rPr>
      </w:pPr>
      <w:r>
        <w:rPr>
          <w:lang w:val="sr-Cyrl-CS"/>
        </w:rPr>
        <w:t>3.</w:t>
      </w:r>
      <w:r w:rsidR="00AD445A">
        <w:rPr>
          <w:lang w:val="sr-Cyrl-CS"/>
        </w:rPr>
        <w:t xml:space="preserve"> Службеност се успоставља без накнаде, а у складу са чланом 5. У делу В тачка 5. Уговора о</w:t>
      </w:r>
      <w:r>
        <w:rPr>
          <w:lang w:val="sr-Cyrl-CS"/>
        </w:rPr>
        <w:t xml:space="preserve"> </w:t>
      </w:r>
      <w:r w:rsidR="00AD445A">
        <w:rPr>
          <w:lang w:val="sr-Cyrl-CS"/>
        </w:rPr>
        <w:t>пословно-техничког сарадњи на реализацији Програма гасификације Општине Кучево кроз фазну реализацију</w:t>
      </w:r>
      <w:r w:rsidR="00E26177">
        <w:rPr>
          <w:lang w:val="sr-Cyrl-CS"/>
        </w:rPr>
        <w:t>, заведеним у општини Кучево под бр. II-06-2-236/2015 од 07.09.2015. године</w:t>
      </w:r>
      <w:r w:rsidR="00A66411">
        <w:rPr>
          <w:lang w:val="sr-Cyrl-CS"/>
        </w:rPr>
        <w:t>.</w:t>
      </w:r>
    </w:p>
    <w:p w:rsidR="00FF09AE" w:rsidRDefault="00FF09AE" w:rsidP="00FF09AE">
      <w:pPr>
        <w:ind w:left="720" w:right="-99"/>
        <w:jc w:val="both"/>
        <w:rPr>
          <w:lang w:val="sr-Cyrl-CS"/>
        </w:rPr>
      </w:pPr>
    </w:p>
    <w:p w:rsidR="00B34D1A" w:rsidRDefault="00A56F10" w:rsidP="00AD445A">
      <w:pPr>
        <w:ind w:right="-99" w:firstLine="720"/>
        <w:jc w:val="both"/>
        <w:rPr>
          <w:lang w:val="sr-Cyrl-CS"/>
        </w:rPr>
      </w:pPr>
      <w:r>
        <w:rPr>
          <w:lang w:val="sr-Cyrl-CS"/>
        </w:rPr>
        <w:t>4</w:t>
      </w:r>
      <w:r w:rsidR="001F09C8">
        <w:rPr>
          <w:lang w:val="sr-Cyrl-CS"/>
        </w:rPr>
        <w:t>.</w:t>
      </w:r>
      <w:r w:rsidR="00AD445A">
        <w:rPr>
          <w:lang w:val="sr-Cyrl-CS"/>
        </w:rPr>
        <w:t xml:space="preserve"> </w:t>
      </w:r>
      <w:r w:rsidR="000A17C6">
        <w:rPr>
          <w:lang w:val="sr-Cyrl-CS"/>
        </w:rPr>
        <w:t>По доношењу овог Решења</w:t>
      </w:r>
      <w:r w:rsidR="00FF09AE">
        <w:rPr>
          <w:lang w:val="sr-Cyrl-CS"/>
        </w:rPr>
        <w:t xml:space="preserve"> закључиће уговор којим ће се ближе уредити начин вршења службености</w:t>
      </w:r>
      <w:r w:rsidR="000A17C6">
        <w:rPr>
          <w:lang w:val="sr-Cyrl-CS"/>
        </w:rPr>
        <w:t>.</w:t>
      </w:r>
    </w:p>
    <w:p w:rsidR="004E7C27" w:rsidRPr="00963949" w:rsidRDefault="004E7C27" w:rsidP="009143C3">
      <w:pPr>
        <w:ind w:right="-99" w:firstLine="1134"/>
        <w:jc w:val="both"/>
      </w:pPr>
    </w:p>
    <w:p w:rsidR="00FF09AE" w:rsidRDefault="00A56F10" w:rsidP="000A17C6">
      <w:pPr>
        <w:ind w:right="-99" w:firstLine="720"/>
        <w:jc w:val="both"/>
        <w:rPr>
          <w:lang w:val="sr-Cyrl-CS"/>
        </w:rPr>
      </w:pPr>
      <w:r>
        <w:rPr>
          <w:lang w:val="sr-Cyrl-CS"/>
        </w:rPr>
        <w:t>5</w:t>
      </w:r>
      <w:r w:rsidR="001F09C8">
        <w:rPr>
          <w:lang w:val="sr-Cyrl-CS"/>
        </w:rPr>
        <w:t>.</w:t>
      </w:r>
      <w:r w:rsidR="000A17C6">
        <w:rPr>
          <w:lang w:val="sr-Cyrl-CS"/>
        </w:rPr>
        <w:t xml:space="preserve"> Службеност се установљава на неодређено време</w:t>
      </w:r>
      <w:r w:rsidR="00FF09AE">
        <w:rPr>
          <w:lang w:val="sr-Cyrl-CS"/>
        </w:rPr>
        <w:t>.</w:t>
      </w:r>
      <w:r w:rsidR="000A17C6">
        <w:rPr>
          <w:lang w:val="sr-Cyrl-CS"/>
        </w:rPr>
        <w:t xml:space="preserve"> </w:t>
      </w:r>
    </w:p>
    <w:p w:rsidR="00EA4F7E" w:rsidRDefault="00EA4F7E" w:rsidP="001F09C8">
      <w:pPr>
        <w:ind w:right="-99"/>
        <w:jc w:val="both"/>
        <w:rPr>
          <w:lang w:val="sr-Cyrl-CS"/>
        </w:rPr>
      </w:pPr>
    </w:p>
    <w:p w:rsidR="001D590E" w:rsidRPr="00686C3B" w:rsidRDefault="00A56F10" w:rsidP="00686C3B">
      <w:pPr>
        <w:ind w:right="-99" w:firstLine="720"/>
        <w:jc w:val="both"/>
        <w:rPr>
          <w:lang w:val="sr-Cyrl-CS"/>
        </w:rPr>
      </w:pPr>
      <w:r>
        <w:rPr>
          <w:lang w:val="sr-Cyrl-CS"/>
        </w:rPr>
        <w:t>6</w:t>
      </w:r>
      <w:r w:rsidR="001F09C8">
        <w:rPr>
          <w:lang w:val="sr-Cyrl-CS"/>
        </w:rPr>
        <w:t>.</w:t>
      </w:r>
      <w:r w:rsidR="00935414">
        <w:rPr>
          <w:lang w:val="sr-Cyrl-CS"/>
        </w:rPr>
        <w:t xml:space="preserve">Овлашћује се председник општине </w:t>
      </w:r>
      <w:r w:rsidR="00686C3B">
        <w:rPr>
          <w:lang w:val="sr-Cyrl-CS"/>
        </w:rPr>
        <w:t>Владимир Стојановић</w:t>
      </w:r>
      <w:r w:rsidR="00935414">
        <w:rPr>
          <w:lang w:val="sr-Cyrl-CS"/>
        </w:rPr>
        <w:t xml:space="preserve"> за закључење уговора</w:t>
      </w:r>
      <w:r w:rsidR="00686C3B">
        <w:rPr>
          <w:lang w:val="sr-Cyrl-CS"/>
        </w:rPr>
        <w:t xml:space="preserve"> </w:t>
      </w:r>
      <w:r w:rsidR="00371880">
        <w:rPr>
          <w:lang w:val="sr-Cyrl-CS"/>
        </w:rPr>
        <w:t>из</w:t>
      </w:r>
      <w:r w:rsidR="00D7024C">
        <w:rPr>
          <w:lang w:val="sr-Cyrl-CS"/>
        </w:rPr>
        <w:t xml:space="preserve"> </w:t>
      </w:r>
      <w:r w:rsidR="00686C3B">
        <w:rPr>
          <w:lang w:val="sr-Cyrl-CS"/>
        </w:rPr>
        <w:t>тачке 4</w:t>
      </w:r>
      <w:r w:rsidR="00D7024C">
        <w:rPr>
          <w:lang w:val="sr-Cyrl-CS"/>
        </w:rPr>
        <w:t>.</w:t>
      </w:r>
      <w:r w:rsidR="00371880">
        <w:rPr>
          <w:lang w:val="sr-Cyrl-CS"/>
        </w:rPr>
        <w:t xml:space="preserve"> овог решења.</w:t>
      </w:r>
    </w:p>
    <w:p w:rsidR="001D590E" w:rsidRDefault="001D590E" w:rsidP="004E7C27">
      <w:pPr>
        <w:ind w:right="-99" w:firstLine="1134"/>
        <w:jc w:val="center"/>
      </w:pPr>
    </w:p>
    <w:p w:rsidR="002B424E" w:rsidRPr="007329F3" w:rsidRDefault="002B424E" w:rsidP="002B424E">
      <w:pPr>
        <w:pStyle w:val="NoSpacing"/>
        <w:rPr>
          <w:lang w:val="sr-Cyrl-CS"/>
        </w:rPr>
      </w:pPr>
      <w:r w:rsidRPr="007329F3">
        <w:rPr>
          <w:lang w:val="sr-Cyrl-CS"/>
        </w:rPr>
        <w:t xml:space="preserve">Број: </w:t>
      </w:r>
      <w:r w:rsidRPr="007329F3">
        <w:t>I-</w:t>
      </w:r>
      <w:r w:rsidRPr="007329F3">
        <w:rPr>
          <w:lang w:val="sr-Cyrl-CS"/>
        </w:rPr>
        <w:t>06-1-</w:t>
      </w:r>
      <w:r>
        <w:rPr>
          <w:lang w:val="sr-Cyrl-CS"/>
        </w:rPr>
        <w:t>61</w:t>
      </w:r>
      <w:r w:rsidRPr="007329F3">
        <w:rPr>
          <w:lang w:val="sr-Cyrl-CS"/>
        </w:rPr>
        <w:t xml:space="preserve">/2019                             </w:t>
      </w:r>
      <w:r w:rsidRPr="007329F3">
        <w:rPr>
          <w:lang w:val="sr-Cyrl-CS"/>
        </w:rPr>
        <w:tab/>
        <w:t>ПРЕДСЕДНИЦА СКУПШТИНЕ ОПШТИНЕ</w:t>
      </w:r>
    </w:p>
    <w:p w:rsidR="002B424E" w:rsidRPr="007329F3" w:rsidRDefault="002B424E" w:rsidP="002B424E">
      <w:pPr>
        <w:pStyle w:val="NoSpacing"/>
        <w:rPr>
          <w:lang w:val="sr-Cyrl-CS"/>
        </w:rPr>
      </w:pPr>
      <w:r w:rsidRPr="007329F3">
        <w:rPr>
          <w:lang w:val="sr-Cyrl-CS"/>
        </w:rPr>
        <w:t xml:space="preserve">          16.04.2019.године                                         </w:t>
      </w:r>
      <w:r w:rsidRPr="007329F3">
        <w:rPr>
          <w:lang w:val="sr-Cyrl-CS"/>
        </w:rPr>
        <w:tab/>
        <w:t xml:space="preserve">   Мица Лукић Раденковић, с.р.</w:t>
      </w:r>
    </w:p>
    <w:p w:rsidR="002B424E" w:rsidRPr="007329F3" w:rsidRDefault="002B424E" w:rsidP="002B424E">
      <w:pPr>
        <w:pStyle w:val="NoSpacing"/>
        <w:rPr>
          <w:lang w:val="sr-Cyrl-CS"/>
        </w:rPr>
      </w:pPr>
      <w:r w:rsidRPr="007329F3">
        <w:rPr>
          <w:lang w:val="sr-Cyrl-CS"/>
        </w:rPr>
        <w:t xml:space="preserve">          К у ч е в о </w:t>
      </w:r>
    </w:p>
    <w:p w:rsidR="002B424E" w:rsidRPr="007329F3" w:rsidRDefault="002B424E" w:rsidP="002B424E">
      <w:pPr>
        <w:pStyle w:val="NoSpacing"/>
        <w:rPr>
          <w:lang w:val="sr-Cyrl-CS"/>
        </w:rPr>
      </w:pPr>
    </w:p>
    <w:p w:rsidR="002B424E" w:rsidRPr="007329F3" w:rsidRDefault="002B424E" w:rsidP="002B424E">
      <w:pPr>
        <w:pStyle w:val="NoSpacing"/>
        <w:jc w:val="center"/>
        <w:rPr>
          <w:lang w:val="sr-Cyrl-CS"/>
        </w:rPr>
      </w:pPr>
      <w:r w:rsidRPr="007329F3">
        <w:rPr>
          <w:lang w:val="sr-Cyrl-CS"/>
        </w:rPr>
        <w:t>Тачност отправка оверава</w:t>
      </w:r>
    </w:p>
    <w:p w:rsidR="002B424E" w:rsidRPr="007329F3" w:rsidRDefault="002B424E" w:rsidP="002B424E">
      <w:pPr>
        <w:pStyle w:val="NoSpacing"/>
        <w:jc w:val="center"/>
        <w:rPr>
          <w:lang w:val="sr-Cyrl-CS"/>
        </w:rPr>
      </w:pPr>
      <w:r w:rsidRPr="007329F3">
        <w:rPr>
          <w:lang w:val="sr-Cyrl-CS"/>
        </w:rPr>
        <w:t>СЕКРЕТАР СКУПШТИНЕ ОПШТИНЕ</w:t>
      </w:r>
    </w:p>
    <w:p w:rsidR="002B424E" w:rsidRPr="007329F3" w:rsidRDefault="002B424E" w:rsidP="002B424E">
      <w:pPr>
        <w:pStyle w:val="NoSpacing"/>
        <w:jc w:val="center"/>
        <w:rPr>
          <w:lang w:val="sr-Cyrl-CS"/>
        </w:rPr>
      </w:pPr>
      <w:r w:rsidRPr="007329F3">
        <w:rPr>
          <w:lang w:val="sr-Cyrl-CS"/>
        </w:rPr>
        <w:t>Драган Милорадовић</w:t>
      </w:r>
      <w:r w:rsidR="00EA2415">
        <w:rPr>
          <w:lang w:val="sr-Cyrl-CS"/>
        </w:rPr>
        <w:t>, с.р.</w:t>
      </w:r>
    </w:p>
    <w:p w:rsidR="002B424E" w:rsidRPr="002B424E" w:rsidRDefault="002B424E" w:rsidP="002B424E">
      <w:pPr>
        <w:ind w:right="-99"/>
      </w:pPr>
    </w:p>
    <w:sectPr w:rsidR="002B424E" w:rsidRPr="002B424E" w:rsidSect="00686C3B">
      <w:pgSz w:w="12240" w:h="15840"/>
      <w:pgMar w:top="1152" w:right="1440" w:bottom="1152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0DA" w:rsidRDefault="003C60DA" w:rsidP="00125798">
      <w:r>
        <w:separator/>
      </w:r>
    </w:p>
  </w:endnote>
  <w:endnote w:type="continuationSeparator" w:id="0">
    <w:p w:rsidR="003C60DA" w:rsidRDefault="003C60DA" w:rsidP="001257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0DA" w:rsidRDefault="003C60DA" w:rsidP="00125798">
      <w:r>
        <w:separator/>
      </w:r>
    </w:p>
  </w:footnote>
  <w:footnote w:type="continuationSeparator" w:id="0">
    <w:p w:rsidR="003C60DA" w:rsidRDefault="003C60DA" w:rsidP="001257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70684"/>
    <w:multiLevelType w:val="hybridMultilevel"/>
    <w:tmpl w:val="00481F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0A6261"/>
    <w:multiLevelType w:val="hybridMultilevel"/>
    <w:tmpl w:val="35C8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7C27"/>
    <w:rsid w:val="00015797"/>
    <w:rsid w:val="00015AB8"/>
    <w:rsid w:val="00020BC6"/>
    <w:rsid w:val="00042860"/>
    <w:rsid w:val="0005755E"/>
    <w:rsid w:val="00060B0B"/>
    <w:rsid w:val="00076E7E"/>
    <w:rsid w:val="00085DEA"/>
    <w:rsid w:val="00087500"/>
    <w:rsid w:val="00087F90"/>
    <w:rsid w:val="0009595A"/>
    <w:rsid w:val="00097C18"/>
    <w:rsid w:val="000A17C6"/>
    <w:rsid w:val="000A731C"/>
    <w:rsid w:val="000E3927"/>
    <w:rsid w:val="000F64F1"/>
    <w:rsid w:val="00124358"/>
    <w:rsid w:val="00125798"/>
    <w:rsid w:val="00131715"/>
    <w:rsid w:val="00135DB9"/>
    <w:rsid w:val="0014554F"/>
    <w:rsid w:val="00145ABC"/>
    <w:rsid w:val="0016192B"/>
    <w:rsid w:val="00165C9C"/>
    <w:rsid w:val="00170294"/>
    <w:rsid w:val="00177D6A"/>
    <w:rsid w:val="00181F9C"/>
    <w:rsid w:val="0019068D"/>
    <w:rsid w:val="001A0E8F"/>
    <w:rsid w:val="001A7316"/>
    <w:rsid w:val="001C2AA3"/>
    <w:rsid w:val="001D38C0"/>
    <w:rsid w:val="001D4168"/>
    <w:rsid w:val="001D590E"/>
    <w:rsid w:val="001D7390"/>
    <w:rsid w:val="001F09C8"/>
    <w:rsid w:val="002000C7"/>
    <w:rsid w:val="002170C2"/>
    <w:rsid w:val="002425EF"/>
    <w:rsid w:val="00264812"/>
    <w:rsid w:val="00265194"/>
    <w:rsid w:val="00274CAD"/>
    <w:rsid w:val="00285632"/>
    <w:rsid w:val="002B424E"/>
    <w:rsid w:val="002B58FC"/>
    <w:rsid w:val="002C27C9"/>
    <w:rsid w:val="002C28B2"/>
    <w:rsid w:val="002F7174"/>
    <w:rsid w:val="003004A2"/>
    <w:rsid w:val="003008D7"/>
    <w:rsid w:val="00310946"/>
    <w:rsid w:val="00321FB1"/>
    <w:rsid w:val="00324E83"/>
    <w:rsid w:val="00330C8D"/>
    <w:rsid w:val="0034202A"/>
    <w:rsid w:val="00351BB2"/>
    <w:rsid w:val="00371880"/>
    <w:rsid w:val="00372726"/>
    <w:rsid w:val="00372CCE"/>
    <w:rsid w:val="0037421B"/>
    <w:rsid w:val="00395964"/>
    <w:rsid w:val="003A01D6"/>
    <w:rsid w:val="003A1FE2"/>
    <w:rsid w:val="003B1128"/>
    <w:rsid w:val="003C60DA"/>
    <w:rsid w:val="003D0735"/>
    <w:rsid w:val="003E4E4D"/>
    <w:rsid w:val="003F3124"/>
    <w:rsid w:val="00430CF7"/>
    <w:rsid w:val="0045681D"/>
    <w:rsid w:val="004A2F73"/>
    <w:rsid w:val="004B7E60"/>
    <w:rsid w:val="004E6ACF"/>
    <w:rsid w:val="004E7C27"/>
    <w:rsid w:val="004F6936"/>
    <w:rsid w:val="004F735A"/>
    <w:rsid w:val="005042CF"/>
    <w:rsid w:val="0050795F"/>
    <w:rsid w:val="005175CD"/>
    <w:rsid w:val="00562DD9"/>
    <w:rsid w:val="00564BE2"/>
    <w:rsid w:val="005719F8"/>
    <w:rsid w:val="00572C87"/>
    <w:rsid w:val="005873B8"/>
    <w:rsid w:val="005B327B"/>
    <w:rsid w:val="005E003E"/>
    <w:rsid w:val="005E2B37"/>
    <w:rsid w:val="005E33A6"/>
    <w:rsid w:val="005F0FC5"/>
    <w:rsid w:val="00600216"/>
    <w:rsid w:val="00621086"/>
    <w:rsid w:val="006313CF"/>
    <w:rsid w:val="00633600"/>
    <w:rsid w:val="00652330"/>
    <w:rsid w:val="00653154"/>
    <w:rsid w:val="00674A52"/>
    <w:rsid w:val="00674E10"/>
    <w:rsid w:val="00675C0F"/>
    <w:rsid w:val="006827B0"/>
    <w:rsid w:val="00686C3B"/>
    <w:rsid w:val="006A2722"/>
    <w:rsid w:val="006A4842"/>
    <w:rsid w:val="006B7418"/>
    <w:rsid w:val="006E7029"/>
    <w:rsid w:val="006F6061"/>
    <w:rsid w:val="007216F1"/>
    <w:rsid w:val="00746F14"/>
    <w:rsid w:val="00765EBC"/>
    <w:rsid w:val="0077487B"/>
    <w:rsid w:val="00776BD1"/>
    <w:rsid w:val="00780F0C"/>
    <w:rsid w:val="007823B5"/>
    <w:rsid w:val="0078291B"/>
    <w:rsid w:val="0078392D"/>
    <w:rsid w:val="00794927"/>
    <w:rsid w:val="00795B81"/>
    <w:rsid w:val="007A1449"/>
    <w:rsid w:val="007B0B42"/>
    <w:rsid w:val="007F3262"/>
    <w:rsid w:val="00817E2D"/>
    <w:rsid w:val="00821565"/>
    <w:rsid w:val="00822CA4"/>
    <w:rsid w:val="0082398C"/>
    <w:rsid w:val="00835B6B"/>
    <w:rsid w:val="0088501E"/>
    <w:rsid w:val="00895EBC"/>
    <w:rsid w:val="0089769A"/>
    <w:rsid w:val="008C3E52"/>
    <w:rsid w:val="008C556E"/>
    <w:rsid w:val="008D1E6D"/>
    <w:rsid w:val="00900FCA"/>
    <w:rsid w:val="009119CB"/>
    <w:rsid w:val="009143C3"/>
    <w:rsid w:val="00927772"/>
    <w:rsid w:val="00935414"/>
    <w:rsid w:val="009565D2"/>
    <w:rsid w:val="00963949"/>
    <w:rsid w:val="009712E7"/>
    <w:rsid w:val="00980F2E"/>
    <w:rsid w:val="00982C53"/>
    <w:rsid w:val="0098436D"/>
    <w:rsid w:val="009864F1"/>
    <w:rsid w:val="00992159"/>
    <w:rsid w:val="009A19EB"/>
    <w:rsid w:val="009A66B4"/>
    <w:rsid w:val="009C27B6"/>
    <w:rsid w:val="009C515A"/>
    <w:rsid w:val="009C66E6"/>
    <w:rsid w:val="009C6D8C"/>
    <w:rsid w:val="009D2F6E"/>
    <w:rsid w:val="009D6B60"/>
    <w:rsid w:val="009E19E8"/>
    <w:rsid w:val="00A02182"/>
    <w:rsid w:val="00A204BA"/>
    <w:rsid w:val="00A256CF"/>
    <w:rsid w:val="00A36CFB"/>
    <w:rsid w:val="00A379D3"/>
    <w:rsid w:val="00A466CD"/>
    <w:rsid w:val="00A56F10"/>
    <w:rsid w:val="00A579BB"/>
    <w:rsid w:val="00A66411"/>
    <w:rsid w:val="00A80545"/>
    <w:rsid w:val="00A956DB"/>
    <w:rsid w:val="00AD445A"/>
    <w:rsid w:val="00AF5F65"/>
    <w:rsid w:val="00AF75A1"/>
    <w:rsid w:val="00B34D1A"/>
    <w:rsid w:val="00B60999"/>
    <w:rsid w:val="00B82617"/>
    <w:rsid w:val="00B845FC"/>
    <w:rsid w:val="00BA2050"/>
    <w:rsid w:val="00BA71DC"/>
    <w:rsid w:val="00BB4864"/>
    <w:rsid w:val="00BB59D7"/>
    <w:rsid w:val="00BF4D53"/>
    <w:rsid w:val="00C14F0C"/>
    <w:rsid w:val="00C27270"/>
    <w:rsid w:val="00C27435"/>
    <w:rsid w:val="00C27D1B"/>
    <w:rsid w:val="00C312C0"/>
    <w:rsid w:val="00C652E0"/>
    <w:rsid w:val="00C77B8F"/>
    <w:rsid w:val="00CA5347"/>
    <w:rsid w:val="00CB6AB4"/>
    <w:rsid w:val="00CB70AC"/>
    <w:rsid w:val="00CC3C31"/>
    <w:rsid w:val="00CD4447"/>
    <w:rsid w:val="00CF112D"/>
    <w:rsid w:val="00D058FF"/>
    <w:rsid w:val="00D35402"/>
    <w:rsid w:val="00D41710"/>
    <w:rsid w:val="00D423BE"/>
    <w:rsid w:val="00D44AED"/>
    <w:rsid w:val="00D45FA5"/>
    <w:rsid w:val="00D46283"/>
    <w:rsid w:val="00D465CC"/>
    <w:rsid w:val="00D7024C"/>
    <w:rsid w:val="00D820E7"/>
    <w:rsid w:val="00D86D43"/>
    <w:rsid w:val="00DA36C9"/>
    <w:rsid w:val="00DC449B"/>
    <w:rsid w:val="00DE79B4"/>
    <w:rsid w:val="00DF7BDB"/>
    <w:rsid w:val="00E26177"/>
    <w:rsid w:val="00E55874"/>
    <w:rsid w:val="00E6219F"/>
    <w:rsid w:val="00E74063"/>
    <w:rsid w:val="00E81A2D"/>
    <w:rsid w:val="00E96C5E"/>
    <w:rsid w:val="00EA13D2"/>
    <w:rsid w:val="00EA2415"/>
    <w:rsid w:val="00EA4F7E"/>
    <w:rsid w:val="00EA767A"/>
    <w:rsid w:val="00EE53CE"/>
    <w:rsid w:val="00EF05F6"/>
    <w:rsid w:val="00F15B14"/>
    <w:rsid w:val="00F338CD"/>
    <w:rsid w:val="00F57DB3"/>
    <w:rsid w:val="00F6362E"/>
    <w:rsid w:val="00F6586F"/>
    <w:rsid w:val="00F77F76"/>
    <w:rsid w:val="00F80F20"/>
    <w:rsid w:val="00F90625"/>
    <w:rsid w:val="00F91E11"/>
    <w:rsid w:val="00F95D65"/>
    <w:rsid w:val="00FB4CCA"/>
    <w:rsid w:val="00FC46D2"/>
    <w:rsid w:val="00FF0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7C2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E7C27"/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935414"/>
    <w:pPr>
      <w:ind w:left="720"/>
    </w:pPr>
  </w:style>
  <w:style w:type="paragraph" w:styleId="EndnoteText">
    <w:name w:val="endnote text"/>
    <w:basedOn w:val="Normal"/>
    <w:link w:val="EndnoteTextChar"/>
    <w:uiPriority w:val="99"/>
    <w:semiHidden/>
    <w:unhideWhenUsed/>
    <w:rsid w:val="00125798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25798"/>
    <w:rPr>
      <w:rFonts w:ascii="Times New Roman" w:eastAsia="Times New Roman" w:hAnsi="Times New Roman"/>
    </w:rPr>
  </w:style>
  <w:style w:type="character" w:styleId="EndnoteReference">
    <w:name w:val="endnote reference"/>
    <w:basedOn w:val="DefaultParagraphFont"/>
    <w:uiPriority w:val="99"/>
    <w:semiHidden/>
    <w:unhideWhenUsed/>
    <w:rsid w:val="0012579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E29AC-CD48-49B1-9D39-9A7E216AE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350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Jelan</cp:lastModifiedBy>
  <cp:revision>5</cp:revision>
  <cp:lastPrinted>2019-04-11T12:05:00Z</cp:lastPrinted>
  <dcterms:created xsi:type="dcterms:W3CDTF">2019-04-11T12:07:00Z</dcterms:created>
  <dcterms:modified xsi:type="dcterms:W3CDTF">2019-04-18T12:26:00Z</dcterms:modified>
</cp:coreProperties>
</file>